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EA66" w14:textId="3FFDFCC7" w:rsidR="00FD204E" w:rsidRPr="005F53F0" w:rsidRDefault="00FD204E" w:rsidP="007463F7">
      <w:pPr>
        <w:rPr>
          <w:rFonts w:ascii="Arial" w:eastAsia="Times New Roman" w:hAnsi="Arial" w:cs="Arial"/>
          <w:b/>
          <w:sz w:val="25"/>
          <w:szCs w:val="28"/>
        </w:rPr>
      </w:pPr>
    </w:p>
    <w:p w14:paraId="2ACCFAB6" w14:textId="0DD7470C" w:rsidR="000F59CB" w:rsidRPr="005F53F0" w:rsidRDefault="000D683E" w:rsidP="000E22B7">
      <w:pPr>
        <w:jc w:val="right"/>
        <w:rPr>
          <w:rFonts w:ascii="Calibri" w:eastAsia="Times New Roman" w:hAnsi="Calibri" w:cs="Times New Roman"/>
          <w:sz w:val="25"/>
          <w:szCs w:val="26"/>
        </w:rPr>
      </w:pPr>
      <w:r>
        <w:rPr>
          <w:rFonts w:ascii="Calibri" w:eastAsia="Times New Roman" w:hAnsi="Calibri" w:cs="Times New Roman"/>
          <w:noProof/>
          <w:sz w:val="25"/>
          <w:szCs w:val="26"/>
        </w:rPr>
        <w:drawing>
          <wp:anchor distT="0" distB="0" distL="114300" distR="114300" simplePos="0" relativeHeight="251665408" behindDoc="0" locked="0" layoutInCell="1" allowOverlap="1" wp14:anchorId="07BE47FC" wp14:editId="21E8E9AE">
            <wp:simplePos x="0" y="0"/>
            <wp:positionH relativeFrom="column">
              <wp:posOffset>4102100</wp:posOffset>
            </wp:positionH>
            <wp:positionV relativeFrom="paragraph">
              <wp:posOffset>14605</wp:posOffset>
            </wp:positionV>
            <wp:extent cx="1731010" cy="2501900"/>
            <wp:effectExtent l="0" t="0" r="0" b="0"/>
            <wp:wrapThrough wrapText="bothSides">
              <wp:wrapPolygon edited="0">
                <wp:start x="9984" y="0"/>
                <wp:lineTo x="475" y="2303"/>
                <wp:lineTo x="475" y="19243"/>
                <wp:lineTo x="951" y="21381"/>
                <wp:lineTo x="20205" y="21381"/>
                <wp:lineTo x="20443" y="21052"/>
                <wp:lineTo x="20919" y="19078"/>
                <wp:lineTo x="21156" y="2631"/>
                <wp:lineTo x="18779" y="1809"/>
                <wp:lineTo x="11410" y="0"/>
                <wp:lineTo x="998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P_2018_Clr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ADFAD" w14:textId="77777777" w:rsidR="00366032" w:rsidRPr="005F53F0" w:rsidRDefault="00366032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6023B53B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54EC79EA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0F0DEBEA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242024AF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002C1BA7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372D937C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6A7FD044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4465AF39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0BFFF47A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7552ACD5" w14:textId="77777777" w:rsidR="005F53F0" w:rsidRDefault="005F53F0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7FBD5046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1CBD9906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2F14AD56" w14:textId="04014D7E" w:rsidR="002D0E30" w:rsidRDefault="009F5260" w:rsidP="007463F7">
      <w:pPr>
        <w:rPr>
          <w:rFonts w:ascii="Calibri" w:eastAsia="Times New Roman" w:hAnsi="Calibri" w:cs="Times New Roman"/>
        </w:rPr>
      </w:pPr>
      <w:r w:rsidRPr="0090553F">
        <w:rPr>
          <w:rFonts w:ascii="Calibri" w:eastAsia="Times New Roman" w:hAnsi="Calibri" w:cs="Times New Roman"/>
        </w:rPr>
        <w:t xml:space="preserve">I am delighted to let you know that </w:t>
      </w:r>
      <w:r>
        <w:rPr>
          <w:rFonts w:ascii="Calibri" w:eastAsia="Times New Roman" w:hAnsi="Calibri" w:cs="Times New Roman"/>
        </w:rPr>
        <w:t xml:space="preserve">[your company’s name] </w:t>
      </w:r>
      <w:r w:rsidRPr="0090553F">
        <w:rPr>
          <w:rFonts w:ascii="Calibri" w:eastAsia="Times New Roman" w:hAnsi="Calibri" w:cs="Times New Roman"/>
        </w:rPr>
        <w:t xml:space="preserve">has been recognized as </w:t>
      </w:r>
      <w:r>
        <w:rPr>
          <w:rFonts w:ascii="Calibri" w:eastAsia="Times New Roman" w:hAnsi="Calibri" w:cs="Times New Roman"/>
        </w:rPr>
        <w:t>a</w:t>
      </w:r>
      <w:r w:rsidRPr="0090553F">
        <w:rPr>
          <w:rFonts w:ascii="Calibri" w:eastAsia="Times New Roman" w:hAnsi="Calibri" w:cs="Times New Roman"/>
        </w:rPr>
        <w:t xml:space="preserve"> national standard Top Workplace. </w:t>
      </w:r>
      <w:r w:rsidR="00E0683F">
        <w:rPr>
          <w:rFonts w:ascii="Calibri" w:eastAsia="Times New Roman" w:hAnsi="Calibri" w:cs="Times New Roman"/>
        </w:rPr>
        <w:t xml:space="preserve">Among the many </w:t>
      </w:r>
      <w:r w:rsidR="00856445">
        <w:rPr>
          <w:rFonts w:ascii="Calibri" w:eastAsia="Times New Roman" w:hAnsi="Calibri" w:cs="Times New Roman"/>
        </w:rPr>
        <w:t xml:space="preserve">hundreds of </w:t>
      </w:r>
      <w:r w:rsidR="00E0683F">
        <w:rPr>
          <w:rFonts w:ascii="Calibri" w:eastAsia="Times New Roman" w:hAnsi="Calibri" w:cs="Times New Roman"/>
        </w:rPr>
        <w:t xml:space="preserve">employers </w:t>
      </w:r>
      <w:r w:rsidR="00856445">
        <w:rPr>
          <w:rFonts w:ascii="Calibri" w:eastAsia="Times New Roman" w:hAnsi="Calibri" w:cs="Times New Roman"/>
        </w:rPr>
        <w:t xml:space="preserve">that participated in this </w:t>
      </w:r>
      <w:r w:rsidR="0030154A">
        <w:rPr>
          <w:rFonts w:ascii="Calibri" w:eastAsia="Times New Roman" w:hAnsi="Calibri" w:cs="Times New Roman"/>
        </w:rPr>
        <w:t xml:space="preserve">rigorous </w:t>
      </w:r>
      <w:r w:rsidR="00856445">
        <w:rPr>
          <w:rFonts w:ascii="Calibri" w:eastAsia="Times New Roman" w:hAnsi="Calibri" w:cs="Times New Roman"/>
        </w:rPr>
        <w:t xml:space="preserve">program, </w:t>
      </w:r>
      <w:r w:rsidR="00DF7FC8">
        <w:rPr>
          <w:rFonts w:ascii="Calibri" w:eastAsia="Times New Roman" w:hAnsi="Calibri" w:cs="Times New Roman"/>
        </w:rPr>
        <w:t>it is an honor to be placed in this category.</w:t>
      </w:r>
      <w:bookmarkStart w:id="0" w:name="_GoBack"/>
      <w:bookmarkEnd w:id="0"/>
    </w:p>
    <w:p w14:paraId="1280BFE9" w14:textId="77777777" w:rsidR="002D0E30" w:rsidRDefault="002D0E30" w:rsidP="007463F7">
      <w:pPr>
        <w:rPr>
          <w:rFonts w:ascii="Calibri" w:eastAsia="Times New Roman" w:hAnsi="Calibri" w:cs="Times New Roman"/>
        </w:rPr>
      </w:pPr>
    </w:p>
    <w:p w14:paraId="30A43DF1" w14:textId="3EF21665" w:rsidR="007463F7" w:rsidRPr="0090553F" w:rsidRDefault="007463F7" w:rsidP="007463F7">
      <w:pPr>
        <w:rPr>
          <w:rFonts w:ascii="Calibri" w:eastAsia="Times New Roman" w:hAnsi="Calibri" w:cs="Times New Roman"/>
        </w:rPr>
      </w:pPr>
      <w:r w:rsidRPr="0090553F">
        <w:rPr>
          <w:rFonts w:ascii="Calibri" w:eastAsia="Times New Roman" w:hAnsi="Calibri" w:cs="Times New Roman"/>
        </w:rPr>
        <w:t xml:space="preserve">On </w:t>
      </w:r>
      <w:r w:rsidR="00762D2C">
        <w:rPr>
          <w:rFonts w:ascii="Calibri" w:eastAsia="Times New Roman" w:hAnsi="Calibri" w:cs="Times New Roman"/>
        </w:rPr>
        <w:t>the afternoon of Wednesday, June 2</w:t>
      </w:r>
      <w:r w:rsidR="000D683E">
        <w:rPr>
          <w:rFonts w:ascii="Calibri" w:eastAsia="Times New Roman" w:hAnsi="Calibri" w:cs="Times New Roman"/>
        </w:rPr>
        <w:t>0</w:t>
      </w:r>
      <w:r w:rsidR="00762D2C">
        <w:rPr>
          <w:rFonts w:ascii="Calibri" w:eastAsia="Times New Roman" w:hAnsi="Calibri" w:cs="Times New Roman"/>
        </w:rPr>
        <w:t xml:space="preserve"> you will be able to see us named on StarTribune.com/topworkplaces201</w:t>
      </w:r>
      <w:r w:rsidR="000D683E">
        <w:rPr>
          <w:rFonts w:ascii="Calibri" w:eastAsia="Times New Roman" w:hAnsi="Calibri" w:cs="Times New Roman"/>
        </w:rPr>
        <w:t>8</w:t>
      </w:r>
      <w:r w:rsidR="00762D2C">
        <w:rPr>
          <w:rFonts w:ascii="Calibri" w:eastAsia="Times New Roman" w:hAnsi="Calibri" w:cs="Times New Roman"/>
        </w:rPr>
        <w:t xml:space="preserve">, and on </w:t>
      </w:r>
      <w:r w:rsidRPr="0090553F">
        <w:rPr>
          <w:rFonts w:ascii="Calibri" w:eastAsia="Times New Roman" w:hAnsi="Calibri" w:cs="Times New Roman"/>
        </w:rPr>
        <w:t xml:space="preserve">Sunday, June </w:t>
      </w:r>
      <w:r w:rsidR="00677B96">
        <w:rPr>
          <w:rFonts w:ascii="Calibri" w:eastAsia="Times New Roman" w:hAnsi="Calibri" w:cs="Times New Roman"/>
        </w:rPr>
        <w:t>2</w:t>
      </w:r>
      <w:r w:rsidR="000D683E">
        <w:rPr>
          <w:rFonts w:ascii="Calibri" w:eastAsia="Times New Roman" w:hAnsi="Calibri" w:cs="Times New Roman"/>
        </w:rPr>
        <w:t>4</w:t>
      </w:r>
      <w:r w:rsidRPr="0090553F">
        <w:rPr>
          <w:rFonts w:ascii="Calibri" w:eastAsia="Times New Roman" w:hAnsi="Calibri" w:cs="Times New Roman"/>
        </w:rPr>
        <w:t xml:space="preserve">, </w:t>
      </w:r>
      <w:r w:rsidR="00762D2C">
        <w:rPr>
          <w:rFonts w:ascii="Calibri" w:eastAsia="Times New Roman" w:hAnsi="Calibri" w:cs="Times New Roman"/>
        </w:rPr>
        <w:t>we will be listed</w:t>
      </w:r>
      <w:r w:rsidRPr="0090553F">
        <w:rPr>
          <w:rFonts w:ascii="Calibri" w:eastAsia="Times New Roman" w:hAnsi="Calibri" w:cs="Times New Roman"/>
        </w:rPr>
        <w:t xml:space="preserve"> in </w:t>
      </w:r>
      <w:r w:rsidR="0039788A">
        <w:rPr>
          <w:rFonts w:ascii="Calibri" w:eastAsia="Times New Roman" w:hAnsi="Calibri" w:cs="Times New Roman"/>
        </w:rPr>
        <w:t>the</w:t>
      </w:r>
      <w:r w:rsidRPr="0090553F">
        <w:rPr>
          <w:rFonts w:ascii="Calibri" w:eastAsia="Times New Roman" w:hAnsi="Calibri" w:cs="Times New Roman"/>
        </w:rPr>
        <w:t xml:space="preserve"> </w:t>
      </w:r>
      <w:r w:rsidR="00897752">
        <w:rPr>
          <w:rFonts w:ascii="Calibri" w:eastAsia="Times New Roman" w:hAnsi="Calibri" w:cs="Times New Roman"/>
        </w:rPr>
        <w:br/>
      </w:r>
      <w:r w:rsidR="0039788A">
        <w:rPr>
          <w:rFonts w:ascii="Calibri" w:eastAsia="Times New Roman" w:hAnsi="Calibri" w:cs="Times New Roman"/>
        </w:rPr>
        <w:t xml:space="preserve">Star Tribune </w:t>
      </w:r>
      <w:r w:rsidRPr="0090553F">
        <w:rPr>
          <w:rFonts w:ascii="Calibri" w:eastAsia="Times New Roman" w:hAnsi="Calibri" w:cs="Times New Roman"/>
        </w:rPr>
        <w:t>special section</w:t>
      </w:r>
      <w:r w:rsidR="002D0E30">
        <w:rPr>
          <w:rFonts w:ascii="Calibri" w:eastAsia="Times New Roman" w:hAnsi="Calibri" w:cs="Times New Roman"/>
        </w:rPr>
        <w:t xml:space="preserve"> </w:t>
      </w:r>
      <w:r w:rsidR="002D0E30" w:rsidRPr="0090553F">
        <w:rPr>
          <w:rFonts w:ascii="Calibri" w:eastAsia="Times New Roman" w:hAnsi="Calibri" w:cs="Times New Roman"/>
        </w:rPr>
        <w:t>“Top Workplaces 201</w:t>
      </w:r>
      <w:r w:rsidR="000D683E">
        <w:rPr>
          <w:rFonts w:ascii="Calibri" w:eastAsia="Times New Roman" w:hAnsi="Calibri" w:cs="Times New Roman"/>
        </w:rPr>
        <w:t>8</w:t>
      </w:r>
      <w:r w:rsidR="002D0E30">
        <w:rPr>
          <w:rFonts w:ascii="Calibri" w:eastAsia="Times New Roman" w:hAnsi="Calibri" w:cs="Times New Roman"/>
        </w:rPr>
        <w:t xml:space="preserve">.” </w:t>
      </w:r>
    </w:p>
    <w:p w14:paraId="27E91A53" w14:textId="77777777" w:rsidR="007463F7" w:rsidRPr="0090553F" w:rsidRDefault="007463F7" w:rsidP="007463F7">
      <w:pPr>
        <w:rPr>
          <w:rFonts w:ascii="Calibri" w:eastAsia="Times New Roman" w:hAnsi="Calibri" w:cs="Times New Roman"/>
        </w:rPr>
      </w:pPr>
    </w:p>
    <w:p w14:paraId="34A3987A" w14:textId="55F95A3A" w:rsidR="007463F7" w:rsidRPr="0090553F" w:rsidRDefault="007463F7" w:rsidP="007463F7">
      <w:pPr>
        <w:rPr>
          <w:rFonts w:ascii="Calibri" w:eastAsia="Times New Roman" w:hAnsi="Calibri" w:cs="Times New Roman"/>
        </w:rPr>
      </w:pPr>
      <w:r w:rsidRPr="0090553F">
        <w:rPr>
          <w:rFonts w:ascii="Calibri" w:eastAsia="Times New Roman" w:hAnsi="Calibri" w:cs="Times New Roman"/>
        </w:rPr>
        <w:t xml:space="preserve">The evaluation for the Top Workplaces program is based upon feedback from an employee survey that many of you completed a few months ago. We had </w:t>
      </w:r>
      <w:r w:rsidR="00DB7688">
        <w:rPr>
          <w:rFonts w:ascii="Calibri" w:eastAsia="Times New Roman" w:hAnsi="Calibri" w:cs="Times New Roman"/>
        </w:rPr>
        <w:t xml:space="preserve">[your company’s number of responses] </w:t>
      </w:r>
      <w:r w:rsidR="00897752">
        <w:rPr>
          <w:rFonts w:ascii="Calibri" w:eastAsia="Times New Roman" w:hAnsi="Calibri" w:cs="Times New Roman"/>
        </w:rPr>
        <w:t>complete</w:t>
      </w:r>
      <w:r w:rsidRPr="0090553F">
        <w:rPr>
          <w:rFonts w:ascii="Calibri" w:eastAsia="Times New Roman" w:hAnsi="Calibri" w:cs="Times New Roman"/>
        </w:rPr>
        <w:t xml:space="preserve"> the survey, so thank you all for taking the time to respond.</w:t>
      </w:r>
    </w:p>
    <w:p w14:paraId="031D4E40" w14:textId="77777777" w:rsidR="007463F7" w:rsidRPr="0090553F" w:rsidRDefault="007463F7" w:rsidP="007463F7">
      <w:pPr>
        <w:rPr>
          <w:rFonts w:ascii="Calibri" w:eastAsia="Times New Roman" w:hAnsi="Calibri" w:cs="Times New Roman"/>
        </w:rPr>
      </w:pPr>
    </w:p>
    <w:p w14:paraId="164F9D22" w14:textId="125B6E2E" w:rsidR="007463F7" w:rsidRPr="0090553F" w:rsidRDefault="002B1841" w:rsidP="007463F7">
      <w:pPr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</w:rPr>
        <w:t xml:space="preserve">Over </w:t>
      </w:r>
      <w:r w:rsidR="00D05222">
        <w:rPr>
          <w:rFonts w:ascii="Calibri" w:eastAsia="Times New Roman" w:hAnsi="Calibri" w:cs="Times New Roman"/>
        </w:rPr>
        <w:t>2,</w:t>
      </w:r>
      <w:r w:rsidR="00512BB3">
        <w:rPr>
          <w:rFonts w:ascii="Calibri" w:eastAsia="Times New Roman" w:hAnsi="Calibri" w:cs="Times New Roman"/>
        </w:rPr>
        <w:t>4</w:t>
      </w:r>
      <w:r w:rsidR="00D05222">
        <w:rPr>
          <w:rFonts w:ascii="Calibri" w:eastAsia="Times New Roman" w:hAnsi="Calibri" w:cs="Times New Roman"/>
        </w:rPr>
        <w:t>00</w:t>
      </w:r>
      <w:r w:rsidR="00677B96">
        <w:rPr>
          <w:rFonts w:ascii="Calibri" w:eastAsia="Times New Roman" w:hAnsi="Calibri" w:cs="Times New Roman"/>
        </w:rPr>
        <w:t xml:space="preserve"> </w:t>
      </w:r>
      <w:r w:rsidR="007463F7" w:rsidRPr="0090553F">
        <w:rPr>
          <w:rFonts w:ascii="Calibri" w:eastAsia="Times New Roman" w:hAnsi="Calibri" w:cs="Times New Roman"/>
        </w:rPr>
        <w:t xml:space="preserve">organizations were invited to participate in the </w:t>
      </w:r>
      <w:r w:rsidR="001343BE" w:rsidRPr="0090553F">
        <w:rPr>
          <w:rFonts w:ascii="Calibri" w:eastAsia="Times New Roman" w:hAnsi="Calibri" w:cs="Times New Roman"/>
        </w:rPr>
        <w:t>survey</w:t>
      </w:r>
      <w:r w:rsidR="007463F7" w:rsidRPr="0090553F">
        <w:rPr>
          <w:rFonts w:ascii="Calibri" w:eastAsia="Times New Roman" w:hAnsi="Calibri" w:cs="Times New Roman"/>
        </w:rPr>
        <w:t xml:space="preserve">, and </w:t>
      </w:r>
      <w:r w:rsidR="005F53F0" w:rsidRPr="0090553F">
        <w:rPr>
          <w:rFonts w:ascii="Calibri" w:eastAsia="Times New Roman" w:hAnsi="Calibri" w:cs="Times New Roman"/>
        </w:rPr>
        <w:t>over</w:t>
      </w:r>
      <w:r w:rsidR="00D05222">
        <w:rPr>
          <w:rFonts w:ascii="Calibri" w:eastAsia="Times New Roman" w:hAnsi="Calibri" w:cs="Times New Roman"/>
        </w:rPr>
        <w:t xml:space="preserve"> </w:t>
      </w:r>
      <w:r w:rsidR="00512BB3">
        <w:rPr>
          <w:rFonts w:ascii="Calibri" w:eastAsia="Times New Roman" w:hAnsi="Calibri" w:cs="Times New Roman"/>
        </w:rPr>
        <w:t>71</w:t>
      </w:r>
      <w:r w:rsidR="00D05222">
        <w:rPr>
          <w:rFonts w:ascii="Calibri" w:eastAsia="Times New Roman" w:hAnsi="Calibri" w:cs="Times New Roman"/>
        </w:rPr>
        <w:t>,000</w:t>
      </w:r>
      <w:r w:rsidR="0056604A" w:rsidRPr="0090553F">
        <w:rPr>
          <w:rFonts w:ascii="Calibri" w:eastAsia="Times New Roman" w:hAnsi="Calibri" w:cs="Times New Roman"/>
        </w:rPr>
        <w:t xml:space="preserve"> employees shared their views. </w:t>
      </w:r>
      <w:r w:rsidR="00E4205C" w:rsidRPr="0090553F">
        <w:rPr>
          <w:rFonts w:ascii="Calibri" w:eastAsia="Times New Roman" w:hAnsi="Calibri" w:cs="Times New Roman"/>
        </w:rPr>
        <w:t>W</w:t>
      </w:r>
      <w:r w:rsidR="007463F7" w:rsidRPr="0090553F">
        <w:rPr>
          <w:rFonts w:ascii="Calibri" w:eastAsia="Times New Roman" w:hAnsi="Calibri" w:cs="Times New Roman"/>
        </w:rPr>
        <w:t>e are honored to be included</w:t>
      </w:r>
      <w:r w:rsidR="0056604A" w:rsidRPr="0090553F">
        <w:rPr>
          <w:rFonts w:ascii="Calibri" w:eastAsia="Times New Roman" w:hAnsi="Calibri" w:cs="Times New Roman"/>
        </w:rPr>
        <w:t xml:space="preserve"> in the list of Top Workplaces. </w:t>
      </w:r>
      <w:r w:rsidR="001343BE" w:rsidRPr="0090553F">
        <w:rPr>
          <w:rFonts w:ascii="Calibri" w:eastAsia="Times New Roman" w:hAnsi="Calibri" w:cs="Times New Roman"/>
        </w:rPr>
        <w:t>Especially since</w:t>
      </w:r>
      <w:r w:rsidR="007463F7" w:rsidRPr="0090553F">
        <w:rPr>
          <w:rFonts w:ascii="Calibri" w:eastAsia="Times New Roman" w:hAnsi="Calibri" w:cs="Times New Roman"/>
        </w:rPr>
        <w:t xml:space="preserve"> the judges were you, our employees!</w:t>
      </w:r>
    </w:p>
    <w:p w14:paraId="074BD775" w14:textId="77777777" w:rsidR="00B55589" w:rsidRPr="005F53F0" w:rsidRDefault="00B55589">
      <w:pPr>
        <w:rPr>
          <w:sz w:val="25"/>
          <w:szCs w:val="26"/>
        </w:rPr>
      </w:pPr>
    </w:p>
    <w:p w14:paraId="03954D2B" w14:textId="77777777" w:rsidR="00B55589" w:rsidRPr="005F53F0" w:rsidRDefault="00B55589">
      <w:pPr>
        <w:rPr>
          <w:sz w:val="25"/>
          <w:szCs w:val="26"/>
        </w:rPr>
      </w:pPr>
    </w:p>
    <w:p w14:paraId="11BE1DCD" w14:textId="77777777" w:rsidR="00B55589" w:rsidRPr="005F53F0" w:rsidRDefault="00B55589">
      <w:pPr>
        <w:rPr>
          <w:sz w:val="25"/>
          <w:szCs w:val="26"/>
        </w:rPr>
      </w:pPr>
    </w:p>
    <w:sectPr w:rsidR="00B55589" w:rsidRPr="005F53F0" w:rsidSect="00B5558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8F50" w14:textId="77777777" w:rsidR="006D523D" w:rsidRDefault="006D523D" w:rsidP="00366032">
      <w:r>
        <w:separator/>
      </w:r>
    </w:p>
  </w:endnote>
  <w:endnote w:type="continuationSeparator" w:id="0">
    <w:p w14:paraId="6B6547E0" w14:textId="77777777" w:rsidR="006D523D" w:rsidRDefault="006D523D" w:rsidP="003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91C3" w14:textId="77777777" w:rsidR="006D523D" w:rsidRDefault="006D523D" w:rsidP="00366032">
      <w:r>
        <w:separator/>
      </w:r>
    </w:p>
  </w:footnote>
  <w:footnote w:type="continuationSeparator" w:id="0">
    <w:p w14:paraId="31A73017" w14:textId="77777777" w:rsidR="006D523D" w:rsidRDefault="006D523D" w:rsidP="0036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2F20" w14:textId="77777777" w:rsidR="00E97DA7" w:rsidRPr="000F59CB" w:rsidRDefault="00E97DA7" w:rsidP="000F59CB">
    <w:pPr>
      <w:rPr>
        <w:rFonts w:ascii="Arial" w:eastAsia="Times New Roman" w:hAnsi="Arial" w:cs="Arial"/>
        <w:b/>
        <w:sz w:val="28"/>
        <w:szCs w:val="28"/>
      </w:rPr>
    </w:pPr>
    <w:r w:rsidRPr="00366032">
      <w:rPr>
        <w:rFonts w:ascii="Arial" w:eastAsia="Times New Roman" w:hAnsi="Arial" w:cs="Arial"/>
        <w:b/>
        <w:sz w:val="28"/>
        <w:szCs w:val="28"/>
      </w:rPr>
      <w:t>Star Tribune Top Workplaces – Template for Internal Communication</w:t>
    </w:r>
  </w:p>
  <w:p w14:paraId="0098DA90" w14:textId="77777777" w:rsidR="00E97DA7" w:rsidRDefault="00E97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F7"/>
    <w:rsid w:val="00002605"/>
    <w:rsid w:val="00007268"/>
    <w:rsid w:val="000B1697"/>
    <w:rsid w:val="000D683E"/>
    <w:rsid w:val="000E22B7"/>
    <w:rsid w:val="000F570E"/>
    <w:rsid w:val="000F59CB"/>
    <w:rsid w:val="000F71A1"/>
    <w:rsid w:val="001343BE"/>
    <w:rsid w:val="00161AF4"/>
    <w:rsid w:val="0026501F"/>
    <w:rsid w:val="00283246"/>
    <w:rsid w:val="002B1841"/>
    <w:rsid w:val="002D0E30"/>
    <w:rsid w:val="0030154A"/>
    <w:rsid w:val="00366032"/>
    <w:rsid w:val="00396D1A"/>
    <w:rsid w:val="0039788A"/>
    <w:rsid w:val="003E7D1F"/>
    <w:rsid w:val="00502487"/>
    <w:rsid w:val="00512BB3"/>
    <w:rsid w:val="0056604A"/>
    <w:rsid w:val="0059152D"/>
    <w:rsid w:val="00593876"/>
    <w:rsid w:val="005A2C1A"/>
    <w:rsid w:val="005C0A4C"/>
    <w:rsid w:val="005C5B5F"/>
    <w:rsid w:val="005F53F0"/>
    <w:rsid w:val="0061661C"/>
    <w:rsid w:val="00635169"/>
    <w:rsid w:val="00677B96"/>
    <w:rsid w:val="006873CD"/>
    <w:rsid w:val="006D523D"/>
    <w:rsid w:val="00720AAB"/>
    <w:rsid w:val="007220DD"/>
    <w:rsid w:val="007463F7"/>
    <w:rsid w:val="00762D2C"/>
    <w:rsid w:val="007730FD"/>
    <w:rsid w:val="007D27A7"/>
    <w:rsid w:val="00850950"/>
    <w:rsid w:val="00856445"/>
    <w:rsid w:val="00897752"/>
    <w:rsid w:val="008A2A50"/>
    <w:rsid w:val="0090553F"/>
    <w:rsid w:val="009242D4"/>
    <w:rsid w:val="00954346"/>
    <w:rsid w:val="009743E5"/>
    <w:rsid w:val="00975B98"/>
    <w:rsid w:val="009A76F7"/>
    <w:rsid w:val="009C1A46"/>
    <w:rsid w:val="009C1AA5"/>
    <w:rsid w:val="009D3C0C"/>
    <w:rsid w:val="009F5260"/>
    <w:rsid w:val="00A75E48"/>
    <w:rsid w:val="00AA2667"/>
    <w:rsid w:val="00AC082A"/>
    <w:rsid w:val="00AD0E96"/>
    <w:rsid w:val="00AD7936"/>
    <w:rsid w:val="00B2097A"/>
    <w:rsid w:val="00B22810"/>
    <w:rsid w:val="00B55589"/>
    <w:rsid w:val="00B8537D"/>
    <w:rsid w:val="00BE1F3D"/>
    <w:rsid w:val="00BF70DD"/>
    <w:rsid w:val="00C46A5A"/>
    <w:rsid w:val="00C576A7"/>
    <w:rsid w:val="00C6777C"/>
    <w:rsid w:val="00D05222"/>
    <w:rsid w:val="00D37BA3"/>
    <w:rsid w:val="00DB7688"/>
    <w:rsid w:val="00DC29A0"/>
    <w:rsid w:val="00DF7FC8"/>
    <w:rsid w:val="00E0683F"/>
    <w:rsid w:val="00E4205C"/>
    <w:rsid w:val="00E50BC0"/>
    <w:rsid w:val="00E70826"/>
    <w:rsid w:val="00E76C38"/>
    <w:rsid w:val="00E97DA7"/>
    <w:rsid w:val="00EC3EA6"/>
    <w:rsid w:val="00EE2AD8"/>
    <w:rsid w:val="00EE32C0"/>
    <w:rsid w:val="00EF7CB7"/>
    <w:rsid w:val="00F01B66"/>
    <w:rsid w:val="00FD204E"/>
    <w:rsid w:val="00FE10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B574D"/>
  <w15:docId w15:val="{B18B625D-89D6-483C-961A-3CC3C3D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32"/>
  </w:style>
  <w:style w:type="paragraph" w:styleId="Footer">
    <w:name w:val="footer"/>
    <w:basedOn w:val="Normal"/>
    <w:link w:val="Foot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32"/>
  </w:style>
  <w:style w:type="character" w:styleId="CommentReference">
    <w:name w:val="annotation reference"/>
    <w:basedOn w:val="DefaultParagraphFont"/>
    <w:uiPriority w:val="99"/>
    <w:semiHidden/>
    <w:unhideWhenUsed/>
    <w:rsid w:val="005C0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F179-6157-4F78-A167-1146F9C4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StarTribune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StarTribune</dc:creator>
  <cp:lastModifiedBy>Messenger, Jane</cp:lastModifiedBy>
  <cp:revision>3</cp:revision>
  <cp:lastPrinted>2018-05-15T22:58:00Z</cp:lastPrinted>
  <dcterms:created xsi:type="dcterms:W3CDTF">2018-05-15T22:57:00Z</dcterms:created>
  <dcterms:modified xsi:type="dcterms:W3CDTF">2018-05-15T23:06:00Z</dcterms:modified>
</cp:coreProperties>
</file>